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2020暑期实践立项申报表</w:t>
      </w:r>
    </w:p>
    <w:p>
      <w:pPr>
        <w:jc w:val="center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实践形式：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 w:ascii="宋体" w:hAnsi="宋体"/>
          <w:bCs/>
          <w:sz w:val="28"/>
          <w:szCs w:val="28"/>
        </w:rPr>
        <w:t>□</w:t>
      </w:r>
      <w:r>
        <w:rPr>
          <w:rFonts w:hint="eastAsia"/>
          <w:bCs/>
          <w:sz w:val="28"/>
          <w:szCs w:val="28"/>
          <w:lang w:val="en-US" w:eastAsia="zh-CN"/>
        </w:rPr>
        <w:t>团队实践</w:t>
      </w:r>
      <w:r>
        <w:rPr>
          <w:rFonts w:hint="eastAsia"/>
          <w:bCs/>
          <w:sz w:val="28"/>
          <w:szCs w:val="28"/>
        </w:rPr>
        <w:t xml:space="preserve">   　</w:t>
      </w:r>
      <w:r>
        <w:rPr>
          <w:rFonts w:hint="eastAsia" w:ascii="宋体" w:hAnsi="宋体"/>
          <w:bCs/>
          <w:sz w:val="28"/>
          <w:szCs w:val="28"/>
        </w:rPr>
        <w:sym w:font="Wingdings 2" w:char="00A3"/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个人实践</w:t>
      </w:r>
      <w:r>
        <w:rPr>
          <w:rFonts w:hint="eastAsia"/>
          <w:bCs/>
          <w:sz w:val="28"/>
          <w:szCs w:val="28"/>
        </w:rPr>
        <w:t xml:space="preserve">    </w:t>
      </w:r>
      <w:r>
        <w:rPr>
          <w:rFonts w:hint="eastAsia" w:ascii="宋体" w:hAnsi="宋体"/>
          <w:bCs/>
          <w:sz w:val="28"/>
          <w:szCs w:val="28"/>
        </w:rPr>
        <w:sym w:font="Wingdings 2" w:char="00A3"/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个人实习</w:t>
      </w:r>
    </w:p>
    <w:p>
      <w:pPr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lang w:val="en-US" w:eastAsia="zh-CN"/>
        </w:rPr>
        <w:t>个人信息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6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6907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6907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6907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所属学院</w:t>
            </w:r>
          </w:p>
        </w:tc>
        <w:tc>
          <w:tcPr>
            <w:tcW w:w="6907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6907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学号</w:t>
            </w:r>
          </w:p>
        </w:tc>
        <w:tc>
          <w:tcPr>
            <w:tcW w:w="6907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6907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邮件地址</w:t>
            </w:r>
          </w:p>
        </w:tc>
        <w:tc>
          <w:tcPr>
            <w:tcW w:w="6907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5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6907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实践基本信息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931"/>
        <w:gridCol w:w="5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restart"/>
          </w:tcPr>
          <w:p>
            <w:pPr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团队、个人实践</w:t>
            </w:r>
          </w:p>
        </w:tc>
        <w:tc>
          <w:tcPr>
            <w:tcW w:w="1931" w:type="dxa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团队名称</w:t>
            </w:r>
          </w:p>
        </w:tc>
        <w:tc>
          <w:tcPr>
            <w:tcW w:w="5681" w:type="dxa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所属单位</w:t>
            </w:r>
          </w:p>
        </w:tc>
        <w:tc>
          <w:tcPr>
            <w:tcW w:w="5681" w:type="dxa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主题归类</w:t>
            </w:r>
          </w:p>
        </w:tc>
        <w:tc>
          <w:tcPr>
            <w:tcW w:w="5681" w:type="dxa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实践主题</w:t>
            </w:r>
          </w:p>
        </w:tc>
        <w:tc>
          <w:tcPr>
            <w:tcW w:w="5681" w:type="dxa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实践地点</w:t>
            </w:r>
          </w:p>
        </w:tc>
        <w:tc>
          <w:tcPr>
            <w:tcW w:w="5681" w:type="dxa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实践单位</w:t>
            </w:r>
          </w:p>
        </w:tc>
        <w:tc>
          <w:tcPr>
            <w:tcW w:w="5681" w:type="dxa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开始日期</w:t>
            </w:r>
          </w:p>
        </w:tc>
        <w:tc>
          <w:tcPr>
            <w:tcW w:w="5681" w:type="dxa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结束日期</w:t>
            </w:r>
          </w:p>
        </w:tc>
        <w:tc>
          <w:tcPr>
            <w:tcW w:w="5681" w:type="dxa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招募人数上限</w:t>
            </w:r>
          </w:p>
        </w:tc>
        <w:tc>
          <w:tcPr>
            <w:tcW w:w="5681" w:type="dxa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是否有外校同学</w:t>
            </w:r>
          </w:p>
        </w:tc>
        <w:tc>
          <w:tcPr>
            <w:tcW w:w="5681" w:type="dxa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tcBorders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团队新浪微博网址</w:t>
            </w:r>
          </w:p>
        </w:tc>
        <w:tc>
          <w:tcPr>
            <w:tcW w:w="5681" w:type="dxa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restart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个人实习</w:t>
            </w:r>
          </w:p>
        </w:tc>
        <w:tc>
          <w:tcPr>
            <w:tcW w:w="19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见习单位</w:t>
            </w:r>
          </w:p>
        </w:tc>
        <w:tc>
          <w:tcPr>
            <w:tcW w:w="568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见习岗位</w:t>
            </w:r>
          </w:p>
        </w:tc>
        <w:tc>
          <w:tcPr>
            <w:tcW w:w="568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开始日期</w:t>
            </w:r>
          </w:p>
        </w:tc>
        <w:tc>
          <w:tcPr>
            <w:tcW w:w="568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结束日期</w:t>
            </w:r>
          </w:p>
        </w:tc>
        <w:tc>
          <w:tcPr>
            <w:tcW w:w="568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调研主题</w:t>
            </w:r>
          </w:p>
        </w:tc>
        <w:tc>
          <w:tcPr>
            <w:tcW w:w="568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Merge w:val="continue"/>
            <w:tcBorders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3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个人介绍（包括个人学习/工作情况/见习单位情况等，200字）</w:t>
            </w:r>
          </w:p>
        </w:tc>
        <w:tc>
          <w:tcPr>
            <w:tcW w:w="5681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实践团队介绍</w:t>
      </w:r>
      <w:r>
        <w:rPr>
          <w:rFonts w:hint="eastAsia"/>
          <w:b w:val="0"/>
          <w:bCs w:val="0"/>
          <w:lang w:val="en-US" w:eastAsia="zh-CN"/>
        </w:rPr>
        <w:t>（个人实践不填，200字）</w:t>
      </w:r>
    </w:p>
    <w:p>
      <w:pPr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6985</wp:posOffset>
                </wp:positionV>
                <wp:extent cx="5362575" cy="1019175"/>
                <wp:effectExtent l="4445" t="4445" r="508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7920" y="6621145"/>
                          <a:ext cx="53625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pt;margin-top:0.55pt;height:80.25pt;width:422.25pt;z-index:251662336;mso-width-relative:page;mso-height-relative:page;" fillcolor="#FFFFFF [3201]" filled="t" stroked="t" coordsize="21600,21600" o:gfxdata="UEsDBAoAAAAAAIdO4kAAAAAAAAAAAAAAAAAEAAAAZHJzL1BLAwQUAAAACACHTuJA+2wFUdIAAAAH&#10;AQAADwAAAGRycy9kb3ducmV2LnhtbE2OzWrDMBCE74W+g9hCbo3suLjBtRxooRB6a+pLboq1sU2l&#10;lZGUOHn7bE7tcX6Y+erNxVlxxhBHTwryZQYCqfNmpF5B+/P5vAYRkyajrSdUcMUIm+bxodaV8TN9&#10;43mXesEjFCutYEhpqqSM3YBOx6WfkDg7+uB0Yhl6aYKeedxZucqyUjo9Ej8MesKPAbvf3ckp2Jbv&#10;aY+t+TLFqvBzK7twtFGpxVOevYFIeEl/ZbjjMzo0zHTwJzJRWAV38MR2DoLT9UvxCuLAusxLkE0t&#10;//M3N1BLAwQUAAAACACHTuJATQm4KUgCAAB2BAAADgAAAGRycy9lMm9Eb2MueG1srVTBjtowEL1X&#10;6j9YvpcQIFAQYUVZUVVC3ZVo1bNxHBLV8bi2IaEf0P2Dnnrpvd/Fd3TsAMt2e6rKwYw9T29m3sxk&#10;etNUkuyFsSWolMadLiVCcchKtU3pxw/LV68psY6pjElQIqUHYenN7OWLaa0nogcFyEwYgiTKTmqd&#10;0sI5PYkiywtRMdsBLRQ6czAVc3g12ygzrEb2Ska9bncY1WAybYALa/H1tnXSWeDPc8HdXZ5b4YhM&#10;KebmwmnCufFnNJuyydYwXZT8lAb7hywqVioMeqG6ZY6RnSmfUVUlN2Ahdx0OVQR5XnIRasBq4u4f&#10;1awLpkWoBcWx+iKT/X+0/P3+3pAyS+mIEsUqbNHx+8Pxx6/jz29k5OWptZ0gaq0R55o30GCbz+8W&#10;H33VTW4q/4/1EO+P+6NxD+U+pHQ47MXxIGmFFo0jHAFJf9hLRgklHBFxNx7HeMFY0SOVNta9FVAR&#10;b6TUYCeDwGy/sq6FniE+sgVZZstSynAx281CGrJn2PVl+J3Yn8CkIjUm2E+6gfmJz3NfKDaS8c/P&#10;GTBbqTBpr1CrhLdcs2lOsm0gO6BqBtqxs5ovS+RdMevumcE5Q4lwd9wdHrkETAZOFiUFmK9/e/d4&#10;bD96KalxblNqv+yYEZTIdwoHYxwPBn7Qw2WQjHwbzLVnc+1Ru2oBKFKMW6p5MD3eybOZG6g+4YrN&#10;fVR0McUxdkrd2Vy4dptwRbmYzwMIR1szt1JrzT21b4mC+c5BXobWeZlabU7q4XCH5p8W0W/P9T2g&#10;Hj8Xs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7bAVR0gAAAAcBAAAPAAAAAAAAAAEAIAAAACIA&#10;AABkcnMvZG93bnJldi54bWxQSwECFAAUAAAACACHTuJATQm4KUgCAAB2BAAADgAAAAAAAAABACAA&#10;AAAhAQAAZHJzL2Uyb0RvYy54bWxQSwUGAAAAAAYABgBZAQAA2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团队成员信息（团队实践填写）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队长/队员</w:t>
            </w: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民族</w:t>
            </w: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居住地</w:t>
            </w: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专业</w:t>
            </w: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学号</w:t>
            </w: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52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指导老师</w:t>
      </w:r>
      <w:r>
        <w:rPr>
          <w:rFonts w:hint="eastAsia"/>
          <w:b w:val="0"/>
          <w:bCs w:val="0"/>
          <w:lang w:val="en-US" w:eastAsia="zh-CN"/>
        </w:rPr>
        <w:t>（注：建议每个团队至少线下联系一位指导老师，但有无指导老师不影响结项）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6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老师姓名</w:t>
            </w:r>
          </w:p>
        </w:tc>
        <w:tc>
          <w:tcPr>
            <w:tcW w:w="6607" w:type="dxa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性别</w:t>
            </w:r>
          </w:p>
        </w:tc>
        <w:tc>
          <w:tcPr>
            <w:tcW w:w="6607" w:type="dxa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电话</w:t>
            </w:r>
          </w:p>
        </w:tc>
        <w:tc>
          <w:tcPr>
            <w:tcW w:w="6607" w:type="dxa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所在单位</w:t>
            </w:r>
          </w:p>
        </w:tc>
        <w:tc>
          <w:tcPr>
            <w:tcW w:w="6607" w:type="dxa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担任职务</w:t>
            </w:r>
          </w:p>
        </w:tc>
        <w:tc>
          <w:tcPr>
            <w:tcW w:w="6607" w:type="dxa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是否随团活动</w:t>
            </w:r>
          </w:p>
        </w:tc>
        <w:tc>
          <w:tcPr>
            <w:tcW w:w="6607" w:type="dxa"/>
          </w:tcPr>
          <w:p>
            <w:pPr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选题意义与创新点</w:t>
      </w:r>
      <w:r>
        <w:rPr>
          <w:rFonts w:hint="eastAsia"/>
          <w:b w:val="0"/>
          <w:bCs w:val="0"/>
          <w:lang w:val="en-US" w:eastAsia="zh-CN"/>
        </w:rPr>
        <w:t>（包括选题原因/该主题的重要性/对已有文献的回顾，创新点包括此次调研的两点/与类似项目的区别等，400字左右）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0</wp:posOffset>
                </wp:positionV>
                <wp:extent cx="5362575" cy="1562100"/>
                <wp:effectExtent l="4445" t="4445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8395" y="1508760"/>
                          <a:ext cx="53625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15pt;margin-top:0pt;height:123pt;width:422.25pt;z-index:251663360;mso-width-relative:page;mso-height-relative:page;" fillcolor="#FFFFFF [3201]" filled="t" stroked="t" coordsize="21600,21600" o:gfxdata="UEsDBAoAAAAAAIdO4kAAAAAAAAAAAAAAAAAEAAAAZHJzL1BLAwQUAAAACACHTuJApSOUEtQAAAAH&#10;AQAADwAAAGRycy9kb3ducmV2LnhtbE2PwWrDMBBE74X+g9hCb4kUOZjgWg60UCi9NfUlN8Xa2KbW&#10;ykhKnP59t6f2OMww86be3/wkrhjTGMjAZq1AIHXBjdQbaD9fVzsQKVtydgqEBr4xwb65v6tt5cJC&#10;H3g95F5wCaXKGhhynispUzegt2kdZiT2ziF6m1nGXrpoFy73k9RKldLbkXhhsDO+DNh9HS7ewFv5&#10;nI/YundX6CIsrezieUrGPD5s1BOIjLf8F4ZffEaHhplO4UIuicnAShecNMCH2N1ttQZxMqC3pQLZ&#10;1PI/f/MDUEsDBBQAAAAIAIdO4kDUy5GWSAIAAHYEAAAOAAAAZHJzL2Uyb0RvYy54bWytVM2O0zAQ&#10;viPxDpbvNEn/t2q6Kl0VIVXsSgVxdh2niXA8xnablAeAN+DEhTvP1edg7KbdLssJ0YM74/n6eeab&#10;mU5vm0qSvTC2BJXSpBNTIhSHrFTblH54v3w1psQ6pjImQYmUHoSlt7OXL6a1noguFCAzYQiSKDup&#10;dUoL5/QkiiwvRMVsB7RQGMzBVMyha7ZRZliN7JWMunE8jGowmTbAhbV4e3cK0lngz3PB3X2eW+GI&#10;TCnm5sJpwrnxZzSbssnWMF2UvE2D/UMWFSsVPnqhumOOkZ0pn1FVJTdgIXcdDlUEeV5yEWrAapL4&#10;j2rWBdMi1ILiWH2Ryf4/Wv5u/2BImaW0R4liFbbo+P3b8cev48+vpOflqbWdIGqtEeea19Bgm8/3&#10;Fi991U1uKv+N9RAfT7rj3s2AkgPag3g8GrZCi8YRjoBBb9gdjBDAA2LYTeKAiB6ptLHujYCKeCOl&#10;BjsZBGb7lXWYFkLPEP+yBVlmy1LK4JjtZiEN2TPs+jJ8fMb4kycwqUid0mFvEAfmJzHPfaHYSMY/&#10;PWdAPqmQ1it0UsJbrtk0rWwbyA6omoHT2FnNlyXyrph1D8zgnOFE4u64ezxyCZgMtBYlBZgvf7v3&#10;eGw/RimpcW5Taj/vmBGUyLcKB+Mm6ff9oAenPxh10THXkc11RO2qBaBICW6p5sH0eCfPZm6g+ogr&#10;NvevYogpjm+n1J3NhTttE64oF/N5AOFoa+ZWaq25p/YtUTDfOcjL0Dov00mbVj0c7tCedhH99lz7&#10;AfX4dzH7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UjlBLUAAAABwEAAA8AAAAAAAAAAQAgAAAA&#10;IgAAAGRycy9kb3ducmV2LnhtbFBLAQIUABQAAAAIAIdO4kDUy5GWSAIAAHYEAAAOAAAAAAAAAAEA&#10;IAAAACM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191770</wp:posOffset>
                </wp:positionV>
                <wp:extent cx="5334000" cy="1343025"/>
                <wp:effectExtent l="4445" t="4445" r="1460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6495" y="3483610"/>
                          <a:ext cx="53340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5pt;margin-top:15.1pt;height:105.75pt;width:420pt;z-index:251664384;mso-width-relative:page;mso-height-relative:page;" fillcolor="#FFFFFF [3201]" filled="t" stroked="t" coordsize="21600,21600" o:gfxdata="UEsDBAoAAAAAAIdO4kAAAAAAAAAAAAAAAAAEAAAAZHJzL1BLAwQUAAAACACHTuJAaKDP19UAAAAI&#10;AQAADwAAAGRycy9kb3ducmV2LnhtbE2PQWvDMAyF74P+B6PCbqudpLQli1PYYDB2W5dLb26sJmG2&#10;HGK36f791NN2EtJ7PH2v2t+8E1ec4hBIQ7ZSIJDaYAfqNDRfb087EDEZssYFQg0/GGFfLx4qU9ow&#10;0ydeD6kTHEKxNBr6lMZSytj26E1chRGJtXOYvEm8Tp20k5k53DuZK7WR3gzEH3oz4muP7ffh4jW8&#10;b17SERv7YYu8CHMj2+nsotaPy0w9g0h4S39muOMzOtTMdAoXslE4DcWWjTxUDoLl3fp+OGnI19kW&#10;ZF3J/wXqX1BLAwQUAAAACACHTuJAGyBkFUkCAAB2BAAADgAAAGRycy9lMm9Eb2MueG1srVTBjtow&#10;EL1X6j9YvpckJNBdRFhRVlSVUHclWvVsHAeiOh7XNiT0A7p/0FMvvfe7+I6OTWDZbk9VOZgZz9Pz&#10;zJuZjG/aWpKdMLYCldOkF1MiFIeiUuucfvwwf3VFiXVMFUyCEjndC0tvJi9fjBs9En3YgCyEIUii&#10;7KjROd04p0dRZPlG1Mz2QAuFwRJMzRy6Zh0VhjXIXsuoH8fDqAFTaANcWIu3t8cgnQT+shTc3ZWl&#10;FY7InGJuLpwmnCt/RpMxG60N05uKd2mwf8iiZpXCR89Ut8wxsjXVM6q64gYslK7HoY6gLCsuQg1Y&#10;TRL/Uc1yw7QItaA4Vp9lsv+Plr/f3RtSFTnNKFGsxhYdvj8cfvw6/PxGMi9Po+0IUUuNONe+gRbb&#10;fLq3eOmrbktT+3+sh/h4Mhxm1wNK9jlNs6t0mHRCi9YRjoBBmmZxjP3giEjSLI37A88ZPVJpY91b&#10;ATXxRk4NdjIIzHYL647QE8S/bEFWxbySMjhmvZpJQ3YMuz4Pv479CUwq0uR0mA7iwPwk5rnPFCvJ&#10;+OfnDJitVJi0V+iohLdcu2o72VZQ7FE1A8exs5rPK+RdMOvumcE5QwVwd9wdHqUETAY6i5INmK9/&#10;u/d4bD9GKWlwbnNqv2yZEZTIdwoH4zrJMj/owckGr/vomMvI6jKitvUMUKQEt1TzYHq8kyezNFB/&#10;whWb+lcxxBTHt3PqTubMHbcJV5SL6TSAcLQ1cwu11NxT+5YomG4dlFVonZfpqE2nHg53aH63iH57&#10;Lv2AevxcT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KDP19UAAAAIAQAADwAAAAAAAAABACAA&#10;AAAiAAAAZHJzL2Rvd25yZXYueG1sUEsBAhQAFAAAAAgAh07iQBsgZBVJAgAAdgQAAA4AAAAAAAAA&#10;AQAgAAAAJA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lang w:val="en-US" w:eastAsia="zh-CN"/>
        </w:rPr>
        <w:t>实践项目简介</w:t>
      </w:r>
      <w:r>
        <w:rPr>
          <w:rFonts w:hint="eastAsia"/>
          <w:b w:val="0"/>
          <w:bCs w:val="0"/>
          <w:lang w:val="en-US" w:eastAsia="zh-CN"/>
        </w:rPr>
        <w:t>（200字左右）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191135</wp:posOffset>
                </wp:positionV>
                <wp:extent cx="5343525" cy="1333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6495" y="5067935"/>
                          <a:ext cx="53435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5pt;margin-top:15.05pt;height:105pt;width:420.75pt;z-index:251665408;mso-width-relative:page;mso-height-relative:page;" fillcolor="#FFFFFF [3201]" filled="t" stroked="t" coordsize="21600,21600" o:gfxdata="UEsDBAoAAAAAAIdO4kAAAAAAAAAAAAAAAAAEAAAAZHJzL1BLAwQUAAAACACHTuJArXYW49UAAAAI&#10;AQAADwAAAGRycy9kb3ducmV2LnhtbE2PQU/DMAyF70j8h8hI3FjSdoypNJ0EEhLixuiFW9Z4bUXi&#10;VEm2jn+POcHJst/T8/ea3cU7ccaYpkAaipUCgdQHO9Ggoft4uduCSNmQNS4QavjGBLv2+qoxtQ0L&#10;veN5nwfBIZRqo2HMea6lTP2I3qRVmJFYO4boTeY1DtJGs3C4d7JUaiO9mYg/jGbG5xH7r/3Ja3jd&#10;POVP7OybrcoqLJ3s49ElrW9vCvUIIuMl/5nhF5/RoWWmQziRTcJpqB7YyEMVIFjeru9LEAcN5Zov&#10;sm3k/wLtD1BLAwQUAAAACACHTuJAOrUHfEsCAAB2BAAADgAAAGRycy9lMm9Eb2MueG1srVRLjhMx&#10;EN0jcQfLe9Ld+Q1ppTMKGQUhRcxIA2LtuO2khdtlbCfd4QDMDVixYc+5cg7KzmcyDCtEFk7Z9fKq&#10;6lVVxtdtrchWWFeBLmjWSSkRmkNZ6VVBP36Yv3pNifNMl0yBFgXdCUevJy9fjBuTiy6sQZXCEiTR&#10;Lm9MQdfemzxJHF+LmrkOGKHRKcHWzOPVrpLSsgbZa5V003SYNGBLY4EL5/D15uCkk8gvpeD+Vkon&#10;PFEFxdx8PG08l+FMJmOWrywz64of02D/kEXNKo1Bz1Q3zDOysdUzqrriFhxI3+FQJyBlxUWsAavJ&#10;0j+quV8zI2ItKI4zZ5nc/6Pl77d3llRlQQeUaFZji/bfH/Y/fu1/fiODIE9jXI6oe4M4376BFtt8&#10;enf4GKpupa3DN9ZDgj8bDvsjJNwhbTq8GvUiE8tF6wlHwKDX7w26COCIyHq93iCNrUgeqYx1/q2A&#10;mgSjoBY7GQVm24XzmBZCT5AQ2YGqynmlVLzY1XKmLNky7Po8fkLG+JMnMKVJU9AhBo/MT3yB+0yx&#10;VIx/fs6AfEojbVDooESwfLtsj7ItodyhahYOY+cMn1fIu2DO3zGLc4YTibvjb/GQCjAZOFqUrMF+&#10;/dt7wGP70UtJg3NbUPdlw6ygRL3TOBijrN8Pgx4v/cFVFy/20rO89OhNPQMUKcMtNTyaAe/VyZQW&#10;6k+4YtMQFV1Mc4xdUH8yZ/6wTbiiXEynEYSjbZhf6HvDA3VoiYbpxoOsYuuCTAdtjurhcMf2HBcx&#10;bM/lPaIe/y4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tdhbj1QAAAAgBAAAPAAAAAAAAAAEA&#10;IAAAACIAAABkcnMvZG93bnJldi54bWxQSwECFAAUAAAACACHTuJAOrUHfEsCAAB2BAAADgAAAAAA&#10;AAABACAAAAAk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lang w:val="en-US" w:eastAsia="zh-CN"/>
        </w:rPr>
        <w:t>社会实践主要内容</w:t>
      </w:r>
      <w:r>
        <w:rPr>
          <w:rFonts w:hint="eastAsia"/>
          <w:b w:val="0"/>
          <w:bCs w:val="0"/>
          <w:lang w:val="en-US" w:eastAsia="zh-CN"/>
        </w:rPr>
        <w:t>（包括实践方式、调研对象等，500字左右）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日程安排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名称</w:t>
            </w:r>
          </w:p>
        </w:tc>
        <w:tc>
          <w:tcPr>
            <w:tcW w:w="213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开始日期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结束日期</w:t>
            </w:r>
          </w:p>
        </w:tc>
        <w:tc>
          <w:tcPr>
            <w:tcW w:w="2131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经费预算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经费开支科目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经费开支科目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资料费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误餐费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数据采集费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7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劳务费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差旅费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8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印刷费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会议费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管理费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国际合作与交流费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其他费用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可行性分析</w:t>
      </w:r>
      <w:r>
        <w:rPr>
          <w:rFonts w:hint="eastAsia"/>
          <w:b w:val="0"/>
          <w:bCs w:val="0"/>
          <w:lang w:val="en-US" w:eastAsia="zh-CN"/>
        </w:rPr>
        <w:t>（</w:t>
      </w:r>
      <w:r>
        <w:rPr>
          <w:rFonts w:hint="default"/>
          <w:b w:val="0"/>
          <w:bCs w:val="0"/>
          <w:lang w:val="en-US" w:eastAsia="zh-CN"/>
        </w:rPr>
        <w:t>从政策支持、队员优势与分工、对实践地的前期了解、保障及应急方案、已有资源等角度全面分析项目可行性</w:t>
      </w:r>
      <w:r>
        <w:rPr>
          <w:rFonts w:hint="eastAsia"/>
          <w:b w:val="0"/>
          <w:bCs w:val="0"/>
          <w:lang w:val="en-US" w:eastAsia="zh-CN"/>
        </w:rPr>
        <w:t>，400字左右）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57785</wp:posOffset>
                </wp:positionV>
                <wp:extent cx="5238750" cy="1914525"/>
                <wp:effectExtent l="4445" t="4445" r="14605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6495" y="1101725"/>
                          <a:ext cx="523875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5pt;margin-top:4.55pt;height:150.75pt;width:412.5pt;z-index:251666432;mso-width-relative:page;mso-height-relative:page;" fillcolor="#FFFFFF [3201]" filled="t" stroked="t" coordsize="21600,21600" o:gfxdata="UEsDBAoAAAAAAIdO4kAAAAAAAAAAAAAAAAAEAAAAZHJzL1BLAwQUAAAACACHTuJAsWV2QNIAAAAH&#10;AQAADwAAAGRycy9kb3ducmV2LnhtbE2OzU7DMBCE70h9B2srcaN2EimEEKcSSEiIGyUXbm68TSLi&#10;dWS7TXl7lhMc50czX7O/ullcMMTJk4Zsp0Ag9d5ONGjoPl7uKhAxGbJm9oQavjHCvt3cNKa2fqV3&#10;vBzSIHiEYm00jCkttZSxH9GZuPMLEmcnH5xJLMMgbTArj7tZ5kqV0pmJ+GE0Cz6P2H8dzk7Da/mU&#10;PrGzb7bIC792sg+nOWp9u83UI4iE1/RXhl98RoeWmY7+TDaKWUNxz0UNDxkITqu8Yn1kO1MlyLaR&#10;//nbH1BLAwQUAAAACACHTuJAerK/bUYCAAB2BAAADgAAAGRycy9lMm9Eb2MueG1srVTBjtowEL1X&#10;6j9YvpcQlrC7iLCirKgqoe5KtOrZcRwS1fG4tiGhH9D9g5566b3fxXd07ABLS09VOZix5/Fm5s0M&#10;k7u2lmQrjK1ApTTu9SkRikNeqXVKP7xfvLqhxDqmciZBiZTuhKV305cvJo0eiwGUIHNhCJIoO250&#10;Skvn9DiKLC9FzWwPtFDoLMDUzOHVrKPcsAbZaxkN+v1R1IDJtQEurMXX+85Jp4G/KAR3D0VhhSMy&#10;pZibC6cJZ+bPaDph47Vhuqz4IQ32D1nUrFIY9ER1zxwjG1NdUNUVN2ChcD0OdQRFUXERasBq4v4f&#10;1axKpkWoBcWx+iST/X+0/N320ZAqT+mIEsVqbNH+29P++8/9j69k5OVptB0jaqUR59rX0GKbj+8W&#10;H33VbWFq/431EO+PR6PhbULJztv9+HqQdEKL1hGOgGRwdXOdYD+4R9zGw6RDRM9U2lj3RkBNvJFS&#10;g50MArPt0jpMC6FHiI9sQVb5opIyXMw6m0tDtgy7vggfHx9/8htMKtJg3VeYyAWF5z5RZJLxT5cM&#10;yCcV0nqFOiW85dqsPciWQb5D1Qx0Y2c1X1TIu2TWPTKDc4YK4O64BzwKCZgMHCxKSjBf/vbu8dh+&#10;9FLS4Nym1H7eMCMokW8VDgaKOfSDHi7D5HqAF3Puyc49alPPAUWKcUs1D6bHO3k0CwP1R1yxmY+K&#10;LqY4xk6pO5pz120TrigXs1kA4Whr5pZqpbmn9uIqmG0cFFVonZep0+agHg53aM9hEf32nN8D6vnv&#10;Yvo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WV2QNIAAAAHAQAADwAAAAAAAAABACAAAAAiAAAA&#10;ZHJzL2Rvd25yZXYueG1sUEsBAhQAFAAAAAgAh07iQHqyv21GAgAAdgQAAA4AAAAAAAAAAQAgAAAA&#10;IQEAAGRycy9lMm9Eb2MueG1sUEsFBgAAAAAGAAYAWQEAANk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191135</wp:posOffset>
                </wp:positionV>
                <wp:extent cx="5381625" cy="108585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7285" y="2728595"/>
                          <a:ext cx="53816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5pt;margin-top:15.05pt;height:85.5pt;width:423.75pt;z-index:251667456;mso-width-relative:page;mso-height-relative:page;" fillcolor="#FFFFFF [3201]" filled="t" stroked="t" coordsize="21600,21600" o:gfxdata="UEsDBAoAAAAAAIdO4kAAAAAAAAAAAAAAAAAEAAAAZHJzL1BLAwQUAAAACACHTuJAwFUQVtUAAAAI&#10;AQAADwAAAGRycy9kb3ducmV2LnhtbE2PzU7DMBCE70i8g7VI3FrbCYpKyKYSSEiIGyWX3tx4m0T4&#10;J7Ldprw95tQeRzOa+abZXqxhZwpx8g5BrgUwcr3XkxsQuu/31QZYTMppZbwjhF+KsG3v7xpVa7+4&#10;Lzrv0sByiYu1QhhTmmvOYz+SVXHtZ3LZO/pgVcoyDFwHteRya3ghRMWtmlxeGNVMbyP1P7uTRfio&#10;XtOeOv2py6L0S8f7cDQR8fFBihdgiS7pGoZ//IwObWY6+JPTkRmE1XMOIpRCAsv25qmqgB0QCiEl&#10;8LbhtwfaP1BLAwQUAAAACACHTuJAwzFZYEcCAAB2BAAADgAAAGRycy9lMm9Eb2MueG1srVTBjtow&#10;EL1X6j9YvpcQICyLCCvKiqoS6q5Eq56N45Cojse1DQn9gO4f9NRL7/0uvqNjE1haeqrKwcx4Hm88&#10;b2aY3DWVJDthbAkqpXGnS4lQHLJSbVL64f3i1YgS65jKmAQlUroXlt5NX76Y1HoselCAzIQhSKLs&#10;uNYpLZzT4yiyvBAVsx3QQmEwB1Mxh67ZRJlhNbJXMup1u8OoBpNpA1xYi7f3xyCdBv48F9w95LkV&#10;jsiU4ttcOE041/6MphM23himi5K3z2D/8IqKlQqTnqnumWNka8orqqrkBizkrsOhiiDPSy5CDVhN&#10;3P2jmlXBtAi1oDhWn2Wy/4+Wv9s9GlJm2DtKFKuwRYdvT4fvPw8/vpLYy1NrO0bUSiPONa+h8dD2&#10;3uKlr7rJTeW/sR7i43H/pjdKKNmntOet2+QotGgc4QhI+qN42EMAR0TcHSWjJLQieqbSxro3Airi&#10;jZQa7GQQmO2W1mF6hJ4gPrMFWWaLUsrgmM16Lg3ZMez6Inx8fvzJbzCpSJ3SYR9zX1F47jPFWjL+&#10;6ZoB+aRCWq/QUQlvuWbdtPKsIdujagaOY2c1X5TIu2TWPTKDc4YTibvjHvDIJeBjoLUoKcB8+du9&#10;x2P7MUpJjXObUvt5y4ygRL5VOBi38WDgBz04g+Smh465jKwvI2pbzQFFwubj64Lp8U6ezNxA9RFX&#10;bOazYogpjrlT6k7m3B23CVeUi9ksgHC0NXNLtdLcU3txFcy2DvIytM7LdNSmVQ+HO7SnXUS/PZd+&#10;QD3/XUx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BVEFbVAAAACAEAAA8AAAAAAAAAAQAgAAAA&#10;IgAAAGRycy9kb3ducmV2LnhtbFBLAQIUABQAAAAIAIdO4kDDMVlgRwIAAHYEAAAOAAAAAAAAAAEA&#10;IAAAACQ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lang w:val="en-US" w:eastAsia="zh-CN"/>
        </w:rPr>
        <w:t>预期成果</w:t>
      </w:r>
      <w:r>
        <w:rPr>
          <w:rFonts w:hint="eastAsia"/>
          <w:b w:val="0"/>
          <w:bCs w:val="0"/>
          <w:lang w:val="en-US" w:eastAsia="zh-CN"/>
        </w:rPr>
        <w:t>（200字左右）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50A22"/>
    <w:rsid w:val="72D5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2020-07-09T14:05:00Z</dcterms:created>
  <dc:creator>♔    羽末飞々嬅</dc:creator>
  <cp:lastModifiedBy>♔    羽末飞々嬅</cp:lastModifiedBy>
  <dcterms:modified xsi:type="dcterms:W3CDTF">2020-07-09T14:21:24Z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